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DD2" w:rsidRPr="00E21DD2" w:rsidRDefault="00E21DD2" w:rsidP="00E21DD2">
      <w:pPr>
        <w:pStyle w:val="NormalnyWeb"/>
        <w:rPr>
          <w:rFonts w:asciiTheme="minorHAnsi" w:hAnsiTheme="minorHAnsi" w:cstheme="minorHAnsi"/>
          <w:sz w:val="28"/>
          <w:szCs w:val="28"/>
        </w:rPr>
      </w:pPr>
      <w:r w:rsidRPr="00E21DD2">
        <w:rPr>
          <w:rStyle w:val="Pogrubienie"/>
          <w:rFonts w:asciiTheme="minorHAnsi" w:hAnsiTheme="minorHAnsi" w:cstheme="minorHAnsi"/>
          <w:sz w:val="28"/>
          <w:szCs w:val="28"/>
        </w:rPr>
        <w:t xml:space="preserve">Zaproszenie dla Producentów Żywności Regionalnej, Lokalnych Grup Działania i Twórców Produktów Lokalnych do udziału w konkursie „Pamiątka z Polski – </w:t>
      </w:r>
      <w:proofErr w:type="spellStart"/>
      <w:r w:rsidRPr="00E21DD2">
        <w:rPr>
          <w:rStyle w:val="Pogrubienie"/>
          <w:rFonts w:asciiTheme="minorHAnsi" w:hAnsiTheme="minorHAnsi" w:cstheme="minorHAnsi"/>
          <w:sz w:val="28"/>
          <w:szCs w:val="28"/>
        </w:rPr>
        <w:t>Polish</w:t>
      </w:r>
      <w:proofErr w:type="spellEnd"/>
      <w:r w:rsidRPr="00E21DD2">
        <w:rPr>
          <w:rStyle w:val="Pogrubienie"/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E21DD2">
        <w:rPr>
          <w:rStyle w:val="Pogrubienie"/>
          <w:rFonts w:asciiTheme="minorHAnsi" w:hAnsiTheme="minorHAnsi" w:cstheme="minorHAnsi"/>
          <w:sz w:val="28"/>
          <w:szCs w:val="28"/>
        </w:rPr>
        <w:t>Souvenirs</w:t>
      </w:r>
      <w:proofErr w:type="spellEnd"/>
      <w:r w:rsidRPr="00E21DD2">
        <w:rPr>
          <w:rStyle w:val="Pogrubienie"/>
          <w:rFonts w:asciiTheme="minorHAnsi" w:hAnsiTheme="minorHAnsi" w:cstheme="minorHAnsi"/>
          <w:sz w:val="28"/>
          <w:szCs w:val="28"/>
        </w:rPr>
        <w:t>”</w:t>
      </w:r>
    </w:p>
    <w:p w:rsidR="00E21DD2" w:rsidRPr="00E21DD2" w:rsidRDefault="00E21DD2" w:rsidP="00E21DD2">
      <w:pPr>
        <w:pStyle w:val="NormalnyWeb"/>
        <w:rPr>
          <w:rFonts w:asciiTheme="minorHAnsi" w:hAnsiTheme="minorHAnsi" w:cstheme="minorHAnsi"/>
        </w:rPr>
      </w:pPr>
      <w:r w:rsidRPr="00E21DD2">
        <w:rPr>
          <w:rFonts w:asciiTheme="minorHAnsi" w:hAnsiTheme="minorHAnsi" w:cstheme="minorHAnsi"/>
        </w:rPr>
        <w:t xml:space="preserve">Serdecznie zapraszamy producentów żywności regionalnej i tradycyjnej, rolników, przetwórców, gospodarstwa rodzinne, koła gospodyń wiejskich, lokalne grupy działania, organizacje producentów, przedsiębiorców sektora rolno-spożywczego oraz wszystkich twórców produktów lokalnych do udziału w ogólnopolskim konkursie „Pamiątka z Polski – </w:t>
      </w:r>
      <w:proofErr w:type="spellStart"/>
      <w:r w:rsidRPr="00E21DD2">
        <w:rPr>
          <w:rFonts w:asciiTheme="minorHAnsi" w:hAnsiTheme="minorHAnsi" w:cstheme="minorHAnsi"/>
        </w:rPr>
        <w:t>Polish</w:t>
      </w:r>
      <w:proofErr w:type="spellEnd"/>
      <w:r w:rsidRPr="00E21DD2">
        <w:rPr>
          <w:rFonts w:asciiTheme="minorHAnsi" w:hAnsiTheme="minorHAnsi" w:cstheme="minorHAnsi"/>
        </w:rPr>
        <w:t xml:space="preserve"> </w:t>
      </w:r>
      <w:proofErr w:type="spellStart"/>
      <w:r w:rsidRPr="00E21DD2">
        <w:rPr>
          <w:rFonts w:asciiTheme="minorHAnsi" w:hAnsiTheme="minorHAnsi" w:cstheme="minorHAnsi"/>
        </w:rPr>
        <w:t>Souvenirs</w:t>
      </w:r>
      <w:proofErr w:type="spellEnd"/>
      <w:r w:rsidRPr="00E21DD2">
        <w:rPr>
          <w:rFonts w:asciiTheme="minorHAnsi" w:hAnsiTheme="minorHAnsi" w:cstheme="minorHAnsi"/>
        </w:rPr>
        <w:t>”.</w:t>
      </w:r>
    </w:p>
    <w:p w:rsidR="00E21DD2" w:rsidRPr="00E21DD2" w:rsidRDefault="00E21DD2" w:rsidP="00E21DD2">
      <w:pPr>
        <w:pStyle w:val="NormalnyWeb"/>
        <w:rPr>
          <w:rFonts w:asciiTheme="minorHAnsi" w:hAnsiTheme="minorHAnsi" w:cstheme="minorHAnsi"/>
        </w:rPr>
      </w:pPr>
      <w:r w:rsidRPr="00E21DD2">
        <w:rPr>
          <w:rFonts w:asciiTheme="minorHAnsi" w:hAnsiTheme="minorHAnsi" w:cstheme="minorHAnsi"/>
        </w:rPr>
        <w:t>Celem przedsięwzięcia jest promocja polskiego dziedzictwa kulinarnego, kulturowego i turystycznego poprzez wyłonienie oraz certyfikację najlepszych produktów, które mogą pełnić rolę autentycznych pamiątek z Polski i polskich regionów.</w:t>
      </w:r>
    </w:p>
    <w:p w:rsidR="00E21DD2" w:rsidRPr="00E21DD2" w:rsidRDefault="00E21DD2" w:rsidP="00E21DD2">
      <w:pPr>
        <w:pStyle w:val="NormalnyWeb"/>
        <w:rPr>
          <w:rFonts w:asciiTheme="minorHAnsi" w:hAnsiTheme="minorHAnsi" w:cstheme="minorHAnsi"/>
        </w:rPr>
      </w:pPr>
      <w:r w:rsidRPr="00E21DD2">
        <w:rPr>
          <w:rFonts w:asciiTheme="minorHAnsi" w:hAnsiTheme="minorHAnsi" w:cstheme="minorHAnsi"/>
        </w:rPr>
        <w:t>Współczesny turysta coraz częściej poszukuje produktów wyjątkowych, lokalnych i związanych z historią odwiedzanego miejsca. To właśnie regionalna żywność, tradycyjne receptury, lokalne przysmaki i rękodzieło kulinarne stają się jednymi z najbardziej poszukiwanych pamiątek przywożonych z podróży.</w:t>
      </w:r>
    </w:p>
    <w:p w:rsidR="00E21DD2" w:rsidRPr="00E21DD2" w:rsidRDefault="00E21DD2" w:rsidP="00E21DD2">
      <w:pPr>
        <w:pStyle w:val="NormalnyWeb"/>
        <w:rPr>
          <w:rFonts w:asciiTheme="minorHAnsi" w:hAnsiTheme="minorHAnsi" w:cstheme="minorHAnsi"/>
        </w:rPr>
      </w:pPr>
      <w:r w:rsidRPr="00E21DD2">
        <w:rPr>
          <w:rFonts w:asciiTheme="minorHAnsi" w:hAnsiTheme="minorHAnsi" w:cstheme="minorHAnsi"/>
        </w:rPr>
        <w:t>„Jadalne pamiątki” są wyjątkowymi ambasadorami regionów. Opowiadają historię miejsca poprzez smak, tradycję i lokalne surowce. Budują pozytywne skojarzenia, wspierają lokalną gospodarkę oraz przyczyniają się do promocji polskich regionów w kraju i za granicą.</w:t>
      </w:r>
    </w:p>
    <w:p w:rsidR="00E21DD2" w:rsidRPr="00E21DD2" w:rsidRDefault="00E21DD2" w:rsidP="00E21DD2">
      <w:pPr>
        <w:pStyle w:val="NormalnyWeb"/>
        <w:rPr>
          <w:rFonts w:asciiTheme="minorHAnsi" w:hAnsiTheme="minorHAnsi" w:cstheme="minorHAnsi"/>
        </w:rPr>
      </w:pPr>
      <w:r w:rsidRPr="00E21DD2">
        <w:rPr>
          <w:rFonts w:asciiTheme="minorHAnsi" w:hAnsiTheme="minorHAnsi" w:cstheme="minorHAnsi"/>
        </w:rPr>
        <w:t>Do udziału w konkursie zapraszamy między innymi:</w:t>
      </w:r>
      <w:r w:rsidRPr="00E21DD2">
        <w:rPr>
          <w:rFonts w:asciiTheme="minorHAnsi" w:hAnsiTheme="minorHAnsi" w:cstheme="minorHAnsi"/>
        </w:rPr>
        <w:br/>
        <w:t>• producentów pieczywa regionalnego, cukierni i manufaktur słodyczy;</w:t>
      </w:r>
      <w:r w:rsidRPr="00E21DD2">
        <w:rPr>
          <w:rFonts w:asciiTheme="minorHAnsi" w:hAnsiTheme="minorHAnsi" w:cstheme="minorHAnsi"/>
        </w:rPr>
        <w:br/>
        <w:t>• producentów przetworów owocowych i warzywnych, konfitur, dżemów, soków i kiszonek;</w:t>
      </w:r>
      <w:r w:rsidRPr="00E21DD2">
        <w:rPr>
          <w:rFonts w:asciiTheme="minorHAnsi" w:hAnsiTheme="minorHAnsi" w:cstheme="minorHAnsi"/>
        </w:rPr>
        <w:br/>
        <w:t>• pszczelarzy oraz producentów miodów i produktów pszczelich;</w:t>
      </w:r>
      <w:r w:rsidRPr="00E21DD2">
        <w:rPr>
          <w:rFonts w:asciiTheme="minorHAnsi" w:hAnsiTheme="minorHAnsi" w:cstheme="minorHAnsi"/>
        </w:rPr>
        <w:br/>
        <w:t>• producentów serów, nabiału i wyrobów mleczarskich;</w:t>
      </w:r>
      <w:r w:rsidRPr="00E21DD2">
        <w:rPr>
          <w:rFonts w:asciiTheme="minorHAnsi" w:hAnsiTheme="minorHAnsi" w:cstheme="minorHAnsi"/>
        </w:rPr>
        <w:br/>
        <w:t>• gospodarstwa rolne prowadzące przetwórstwo i sprzedaż bezpośrednią;</w:t>
      </w:r>
      <w:r w:rsidRPr="00E21DD2">
        <w:rPr>
          <w:rFonts w:asciiTheme="minorHAnsi" w:hAnsiTheme="minorHAnsi" w:cstheme="minorHAnsi"/>
        </w:rPr>
        <w:br/>
        <w:t>• producentów żywności ekologicznej i tradycyjnej;</w:t>
      </w:r>
      <w:r w:rsidRPr="00E21DD2">
        <w:rPr>
          <w:rFonts w:asciiTheme="minorHAnsi" w:hAnsiTheme="minorHAnsi" w:cstheme="minorHAnsi"/>
        </w:rPr>
        <w:br/>
        <w:t>• producentów produktów wpisanych na krajowe i europejskie listy produktów regionalnych i tradycyjnych;</w:t>
      </w:r>
      <w:r w:rsidRPr="00E21DD2">
        <w:rPr>
          <w:rFonts w:asciiTheme="minorHAnsi" w:hAnsiTheme="minorHAnsi" w:cstheme="minorHAnsi"/>
        </w:rPr>
        <w:br/>
        <w:t>• koła gospodyń wiejskich;</w:t>
      </w:r>
      <w:r w:rsidRPr="00E21DD2">
        <w:rPr>
          <w:rFonts w:asciiTheme="minorHAnsi" w:hAnsiTheme="minorHAnsi" w:cstheme="minorHAnsi"/>
        </w:rPr>
        <w:br/>
        <w:t>• lokalne grupy działania;</w:t>
      </w:r>
      <w:r w:rsidRPr="00E21DD2">
        <w:rPr>
          <w:rFonts w:asciiTheme="minorHAnsi" w:hAnsiTheme="minorHAnsi" w:cstheme="minorHAnsi"/>
        </w:rPr>
        <w:br/>
        <w:t>• gospodarstwa agroturystyczne;</w:t>
      </w:r>
      <w:r w:rsidRPr="00E21DD2">
        <w:rPr>
          <w:rFonts w:asciiTheme="minorHAnsi" w:hAnsiTheme="minorHAnsi" w:cstheme="minorHAnsi"/>
        </w:rPr>
        <w:br/>
        <w:t>• producentów zestawów prezentowych i produktów typu „</w:t>
      </w:r>
      <w:proofErr w:type="spellStart"/>
      <w:r w:rsidRPr="00E21DD2">
        <w:rPr>
          <w:rFonts w:asciiTheme="minorHAnsi" w:hAnsiTheme="minorHAnsi" w:cstheme="minorHAnsi"/>
        </w:rPr>
        <w:t>gift</w:t>
      </w:r>
      <w:proofErr w:type="spellEnd"/>
      <w:r w:rsidRPr="00E21DD2">
        <w:rPr>
          <w:rFonts w:asciiTheme="minorHAnsi" w:hAnsiTheme="minorHAnsi" w:cstheme="minorHAnsi"/>
        </w:rPr>
        <w:t xml:space="preserve"> &amp; souvenir”;</w:t>
      </w:r>
      <w:r w:rsidRPr="00E21DD2">
        <w:rPr>
          <w:rFonts w:asciiTheme="minorHAnsi" w:hAnsiTheme="minorHAnsi" w:cstheme="minorHAnsi"/>
        </w:rPr>
        <w:br/>
        <w:t>• przedsiębiorstwa rodzinne kultywujące lokalne tradycje kulinarne.</w:t>
      </w:r>
    </w:p>
    <w:p w:rsidR="00E21DD2" w:rsidRPr="00E21DD2" w:rsidRDefault="00E21DD2" w:rsidP="00E21DD2">
      <w:pPr>
        <w:pStyle w:val="NormalnyWeb"/>
        <w:rPr>
          <w:rFonts w:asciiTheme="minorHAnsi" w:hAnsiTheme="minorHAnsi" w:cstheme="minorHAnsi"/>
        </w:rPr>
      </w:pPr>
      <w:r w:rsidRPr="00E21DD2">
        <w:rPr>
          <w:rFonts w:asciiTheme="minorHAnsi" w:hAnsiTheme="minorHAnsi" w:cstheme="minorHAnsi"/>
        </w:rPr>
        <w:t>Szczególnie zachęcamy do zgłaszania produktów inspirowanych historią regionów, lokalnymi tradycjami, zabytkami, wydarzeniami historycznymi, postaciami związanymi z danym miejscem oraz dziedzictwem kulinarnym polskich „małych ojczyzn”.</w:t>
      </w:r>
    </w:p>
    <w:p w:rsidR="00E21DD2" w:rsidRPr="00E21DD2" w:rsidRDefault="00E21DD2" w:rsidP="00E21DD2">
      <w:pPr>
        <w:pStyle w:val="NormalnyWeb"/>
        <w:rPr>
          <w:rFonts w:asciiTheme="minorHAnsi" w:hAnsiTheme="minorHAnsi" w:cstheme="minorHAnsi"/>
        </w:rPr>
      </w:pPr>
      <w:r w:rsidRPr="00E21DD2">
        <w:rPr>
          <w:rFonts w:asciiTheme="minorHAnsi" w:hAnsiTheme="minorHAnsi" w:cstheme="minorHAnsi"/>
        </w:rPr>
        <w:t>Poszukujemy produktów, które:</w:t>
      </w:r>
      <w:r w:rsidRPr="00E21DD2">
        <w:rPr>
          <w:rFonts w:asciiTheme="minorHAnsi" w:hAnsiTheme="minorHAnsi" w:cstheme="minorHAnsi"/>
        </w:rPr>
        <w:br/>
        <w:t>• wyróżniają się wysoką jakością i autentycznością;</w:t>
      </w:r>
      <w:r w:rsidRPr="00E21DD2">
        <w:rPr>
          <w:rFonts w:asciiTheme="minorHAnsi" w:hAnsiTheme="minorHAnsi" w:cstheme="minorHAnsi"/>
        </w:rPr>
        <w:br/>
        <w:t>• wykorzystują lokalne receptury i tradycyjne metody produkcji;</w:t>
      </w:r>
      <w:r w:rsidRPr="00E21DD2">
        <w:rPr>
          <w:rFonts w:asciiTheme="minorHAnsi" w:hAnsiTheme="minorHAnsi" w:cstheme="minorHAnsi"/>
        </w:rPr>
        <w:br/>
        <w:t>• promują region, powiat lub miejscowość;</w:t>
      </w:r>
      <w:r w:rsidRPr="00E21DD2">
        <w:rPr>
          <w:rFonts w:asciiTheme="minorHAnsi" w:hAnsiTheme="minorHAnsi" w:cstheme="minorHAnsi"/>
        </w:rPr>
        <w:br/>
        <w:t>• posiadają atrakcyjną formę prezentacji i opakowania;</w:t>
      </w:r>
      <w:r w:rsidRPr="00E21DD2">
        <w:rPr>
          <w:rFonts w:asciiTheme="minorHAnsi" w:hAnsiTheme="minorHAnsi" w:cstheme="minorHAnsi"/>
        </w:rPr>
        <w:br/>
      </w:r>
      <w:r w:rsidRPr="00E21DD2">
        <w:rPr>
          <w:rFonts w:asciiTheme="minorHAnsi" w:hAnsiTheme="minorHAnsi" w:cstheme="minorHAnsi"/>
        </w:rPr>
        <w:lastRenderedPageBreak/>
        <w:t>• mogą pełnić funkcję reprezentacyjnej pamiątki turystycznej;</w:t>
      </w:r>
      <w:r w:rsidRPr="00E21DD2">
        <w:rPr>
          <w:rFonts w:asciiTheme="minorHAnsi" w:hAnsiTheme="minorHAnsi" w:cstheme="minorHAnsi"/>
        </w:rPr>
        <w:br/>
        <w:t>• łączą walory smakowe z wartością kulturową i edukacyjną.</w:t>
      </w:r>
    </w:p>
    <w:p w:rsidR="00E21DD2" w:rsidRPr="00E21DD2" w:rsidRDefault="00E21DD2" w:rsidP="00E21DD2">
      <w:pPr>
        <w:pStyle w:val="NormalnyWeb"/>
        <w:rPr>
          <w:rFonts w:asciiTheme="minorHAnsi" w:hAnsiTheme="minorHAnsi" w:cstheme="minorHAnsi"/>
        </w:rPr>
      </w:pPr>
      <w:r w:rsidRPr="00E21DD2">
        <w:rPr>
          <w:rFonts w:asciiTheme="minorHAnsi" w:hAnsiTheme="minorHAnsi" w:cstheme="minorHAnsi"/>
        </w:rPr>
        <w:t xml:space="preserve">Laureaci konkursu otrzymają prestiżowy certyfikat jakości „Pamiątka z Polski – </w:t>
      </w:r>
      <w:proofErr w:type="spellStart"/>
      <w:r w:rsidRPr="00E21DD2">
        <w:rPr>
          <w:rFonts w:asciiTheme="minorHAnsi" w:hAnsiTheme="minorHAnsi" w:cstheme="minorHAnsi"/>
        </w:rPr>
        <w:t>Polish</w:t>
      </w:r>
      <w:proofErr w:type="spellEnd"/>
      <w:r w:rsidRPr="00E21DD2">
        <w:rPr>
          <w:rFonts w:asciiTheme="minorHAnsi" w:hAnsiTheme="minorHAnsi" w:cstheme="minorHAnsi"/>
        </w:rPr>
        <w:t xml:space="preserve"> </w:t>
      </w:r>
      <w:proofErr w:type="spellStart"/>
      <w:r w:rsidRPr="00E21DD2">
        <w:rPr>
          <w:rFonts w:asciiTheme="minorHAnsi" w:hAnsiTheme="minorHAnsi" w:cstheme="minorHAnsi"/>
        </w:rPr>
        <w:t>Souvenirs</w:t>
      </w:r>
      <w:proofErr w:type="spellEnd"/>
      <w:r w:rsidRPr="00E21DD2">
        <w:rPr>
          <w:rFonts w:asciiTheme="minorHAnsi" w:hAnsiTheme="minorHAnsi" w:cstheme="minorHAnsi"/>
        </w:rPr>
        <w:t>”, potwierdzający autentyczność, wysoką jakość oraz związek produktu z polskim dziedzictwem regionalnym i kulinarnym.</w:t>
      </w:r>
    </w:p>
    <w:p w:rsidR="00E21DD2" w:rsidRPr="00E21DD2" w:rsidRDefault="00E21DD2" w:rsidP="00E21DD2">
      <w:pPr>
        <w:pStyle w:val="NormalnyWeb"/>
        <w:rPr>
          <w:rFonts w:asciiTheme="minorHAnsi" w:hAnsiTheme="minorHAnsi" w:cstheme="minorHAnsi"/>
        </w:rPr>
      </w:pPr>
      <w:r w:rsidRPr="00E21DD2">
        <w:rPr>
          <w:rFonts w:asciiTheme="minorHAnsi" w:hAnsiTheme="minorHAnsi" w:cstheme="minorHAnsi"/>
        </w:rPr>
        <w:t>Najlepsze produkty zostaną włączone do ogólnopolskiego katalogu certyfikowanych pamiątek regionalnych i będą promowane podczas targów, wydarzeń branżowych, misji gospodarczych oraz wydarzeń krajowych i międzynarodowych.</w:t>
      </w:r>
    </w:p>
    <w:p w:rsidR="00E21DD2" w:rsidRPr="00E21DD2" w:rsidRDefault="00E21DD2" w:rsidP="00E21DD2">
      <w:pPr>
        <w:pStyle w:val="NormalnyWeb"/>
        <w:rPr>
          <w:rFonts w:asciiTheme="minorHAnsi" w:hAnsiTheme="minorHAnsi" w:cstheme="minorHAnsi"/>
        </w:rPr>
      </w:pPr>
      <w:r w:rsidRPr="00E21DD2">
        <w:rPr>
          <w:rFonts w:asciiTheme="minorHAnsi" w:hAnsiTheme="minorHAnsi" w:cstheme="minorHAnsi"/>
        </w:rPr>
        <w:t>Konkurs wspiera rozwój turystyki kulinarnej, wzmacnia markę polskiej żywności, promuje krótkie łańcuchy dostaw oraz zwiększa rozpoznawalność lokalnych producentów i produktów regionalnych.</w:t>
      </w:r>
    </w:p>
    <w:p w:rsidR="00E21DD2" w:rsidRPr="00E21DD2" w:rsidRDefault="00E21DD2" w:rsidP="00E21DD2">
      <w:pPr>
        <w:pStyle w:val="NormalnyWeb"/>
        <w:rPr>
          <w:rFonts w:asciiTheme="minorHAnsi" w:hAnsiTheme="minorHAnsi" w:cstheme="minorHAnsi"/>
        </w:rPr>
      </w:pPr>
      <w:r w:rsidRPr="00E21DD2">
        <w:rPr>
          <w:rFonts w:asciiTheme="minorHAnsi" w:hAnsiTheme="minorHAnsi" w:cstheme="minorHAnsi"/>
        </w:rPr>
        <w:t>Zapraszamy do wspólnego budowania marki polskich regionów poprzez smaki, tradycję i lokalną przedsiębiorczość.</w:t>
      </w:r>
    </w:p>
    <w:p w:rsidR="00E21DD2" w:rsidRDefault="00E21DD2" w:rsidP="00E21DD2">
      <w:pPr>
        <w:pStyle w:val="NormalnyWeb"/>
        <w:rPr>
          <w:rFonts w:asciiTheme="minorHAnsi" w:hAnsiTheme="minorHAnsi" w:cstheme="minorHAnsi"/>
        </w:rPr>
      </w:pPr>
      <w:r w:rsidRPr="00E21DD2">
        <w:rPr>
          <w:rFonts w:asciiTheme="minorHAnsi" w:hAnsiTheme="minorHAnsi" w:cstheme="minorHAnsi"/>
        </w:rPr>
        <w:t>Bo każda miejscowość ma swój smak.</w:t>
      </w:r>
      <w:r>
        <w:rPr>
          <w:rFonts w:asciiTheme="minorHAnsi" w:hAnsiTheme="minorHAnsi" w:cstheme="minorHAnsi"/>
        </w:rPr>
        <w:t xml:space="preserve"> </w:t>
      </w:r>
      <w:r w:rsidRPr="00E21DD2">
        <w:rPr>
          <w:rFonts w:asciiTheme="minorHAnsi" w:hAnsiTheme="minorHAnsi" w:cstheme="minorHAnsi"/>
        </w:rPr>
        <w:t>Każdy region ma swoje kulinarne skarby.</w:t>
      </w:r>
      <w:r>
        <w:rPr>
          <w:rFonts w:asciiTheme="minorHAnsi" w:hAnsiTheme="minorHAnsi" w:cstheme="minorHAnsi"/>
        </w:rPr>
        <w:t xml:space="preserve"> </w:t>
      </w:r>
      <w:r w:rsidRPr="00E21DD2">
        <w:rPr>
          <w:rFonts w:asciiTheme="minorHAnsi" w:hAnsiTheme="minorHAnsi" w:cstheme="minorHAnsi"/>
        </w:rPr>
        <w:t>A najlepsze produkty regionalne są ambasadorami Polski na całym świecie.</w:t>
      </w:r>
    </w:p>
    <w:p w:rsidR="000F1E70" w:rsidRDefault="000F1E70" w:rsidP="00E21DD2">
      <w:pPr>
        <w:pStyle w:val="NormalnyWeb"/>
        <w:rPr>
          <w:rFonts w:asciiTheme="minorHAnsi" w:hAnsiTheme="minorHAnsi" w:cstheme="minorHAnsi"/>
        </w:rPr>
      </w:pPr>
      <w:bookmarkStart w:id="0" w:name="_GoBack"/>
      <w:bookmarkEnd w:id="0"/>
    </w:p>
    <w:p w:rsidR="000F1E70" w:rsidRPr="00F41910" w:rsidRDefault="000F1E70" w:rsidP="000F1E70">
      <w:pPr>
        <w:pStyle w:val="Nagwek2"/>
        <w:shd w:val="clear" w:color="auto" w:fill="FFFFFF"/>
        <w:rPr>
          <w:rFonts w:asciiTheme="minorHAnsi" w:hAnsiTheme="minorHAnsi" w:cstheme="minorHAnsi"/>
          <w:bCs w:val="0"/>
          <w:color w:val="333333"/>
          <w:sz w:val="32"/>
          <w:szCs w:val="32"/>
        </w:rPr>
      </w:pPr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 xml:space="preserve">III edycja Konkursu Pamiątek Turystycznych „Pamiątka z Polski – </w:t>
      </w:r>
      <w:proofErr w:type="spellStart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>Polish</w:t>
      </w:r>
      <w:proofErr w:type="spellEnd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 xml:space="preserve"> </w:t>
      </w:r>
      <w:proofErr w:type="spellStart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>Souvenirs</w:t>
      </w:r>
      <w:proofErr w:type="spellEnd"/>
      <w:r w:rsidRPr="00F41910">
        <w:rPr>
          <w:rFonts w:asciiTheme="minorHAnsi" w:hAnsiTheme="minorHAnsi" w:cstheme="minorHAnsi"/>
          <w:bCs w:val="0"/>
          <w:color w:val="333333"/>
          <w:sz w:val="32"/>
          <w:szCs w:val="32"/>
        </w:rPr>
        <w:t>”</w:t>
      </w:r>
    </w:p>
    <w:p w:rsidR="000F1E70" w:rsidRPr="00BE63CD" w:rsidRDefault="000F1E70" w:rsidP="000F1E7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Termin nadsyłania prac:</w:t>
      </w:r>
      <w:r w:rsidRPr="00BE63CD">
        <w:rPr>
          <w:rFonts w:cstheme="minorHAnsi"/>
          <w:color w:val="333333"/>
        </w:rPr>
        <w:t> 10 listopada 2026 r.</w:t>
      </w:r>
    </w:p>
    <w:p w:rsidR="000F1E70" w:rsidRPr="00BE63CD" w:rsidRDefault="000F1E70" w:rsidP="000F1E7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Ogłoszenie wyników:</w:t>
      </w:r>
      <w:r w:rsidRPr="00BE63CD">
        <w:rPr>
          <w:rFonts w:cstheme="minorHAnsi"/>
          <w:color w:val="333333"/>
        </w:rPr>
        <w:t> 25 listopada 2026 r.</w:t>
      </w:r>
    </w:p>
    <w:p w:rsidR="000F1E70" w:rsidRPr="00BE63CD" w:rsidRDefault="000F1E70" w:rsidP="000F1E7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Wystawa prac laureatów</w:t>
      </w:r>
      <w:r w:rsidRPr="00BE63CD">
        <w:rPr>
          <w:rFonts w:cstheme="minorHAnsi"/>
          <w:color w:val="333333"/>
        </w:rPr>
        <w:t> na Lotnisku Chopina w Warszawie: od 6 grudnia 2026 do 31 stycznia 2027</w:t>
      </w:r>
    </w:p>
    <w:p w:rsidR="000F1E70" w:rsidRPr="00BE63CD" w:rsidRDefault="000F1E70" w:rsidP="000F1E70">
      <w:pPr>
        <w:numPr>
          <w:ilvl w:val="0"/>
          <w:numId w:val="1"/>
        </w:numPr>
        <w:spacing w:before="100" w:beforeAutospacing="1" w:after="100" w:afterAutospacing="1" w:line="240" w:lineRule="auto"/>
        <w:textAlignment w:val="baseline"/>
        <w:rPr>
          <w:rFonts w:cstheme="minorHAnsi"/>
          <w:color w:val="333333"/>
        </w:rPr>
      </w:pPr>
      <w:r w:rsidRPr="00BE63CD">
        <w:rPr>
          <w:rStyle w:val="Pogrubienie"/>
          <w:rFonts w:cstheme="minorHAnsi"/>
          <w:color w:val="333333"/>
        </w:rPr>
        <w:t>Wręczenie Grand Prix</w:t>
      </w:r>
      <w:r w:rsidRPr="00BE63CD">
        <w:rPr>
          <w:rFonts w:cstheme="minorHAnsi"/>
          <w:color w:val="333333"/>
        </w:rPr>
        <w:t> podczas Noworocznego Spotkania z Korpusem Dyplomatycznym: 8 stycznia 2027</w:t>
      </w:r>
    </w:p>
    <w:p w:rsidR="000F1E70" w:rsidRPr="00BE63CD" w:rsidRDefault="000F1E70" w:rsidP="000F1E70">
      <w:pPr>
        <w:pStyle w:val="NormalnyWeb"/>
        <w:shd w:val="clear" w:color="auto" w:fill="FFFFFF"/>
        <w:rPr>
          <w:rFonts w:asciiTheme="minorHAnsi" w:hAnsiTheme="minorHAnsi" w:cstheme="minorHAnsi"/>
          <w:color w:val="333333"/>
        </w:rPr>
      </w:pPr>
      <w:r w:rsidRPr="00BE63CD">
        <w:rPr>
          <w:rStyle w:val="Pogrubienie"/>
          <w:rFonts w:asciiTheme="minorHAnsi" w:hAnsiTheme="minorHAnsi" w:cstheme="minorHAnsi"/>
          <w:color w:val="333333"/>
        </w:rPr>
        <w:t>Dodatkowe informacje związane z konkursem:</w:t>
      </w:r>
      <w:r w:rsidRPr="00BE63CD">
        <w:rPr>
          <w:rFonts w:asciiTheme="minorHAnsi" w:hAnsiTheme="minorHAnsi" w:cstheme="minorHAnsi"/>
          <w:color w:val="333333"/>
        </w:rPr>
        <w:br/>
        <w:t>tel. +48 609 810 561</w:t>
      </w:r>
      <w:r w:rsidRPr="00BE63CD">
        <w:rPr>
          <w:rFonts w:asciiTheme="minorHAnsi" w:hAnsiTheme="minorHAnsi" w:cstheme="minorHAnsi"/>
          <w:color w:val="333333"/>
        </w:rPr>
        <w:br/>
        <w:t>e-mail: </w:t>
      </w:r>
      <w:hyperlink r:id="rId5" w:history="1">
        <w:r w:rsidRPr="00BE63CD">
          <w:rPr>
            <w:rStyle w:val="Hipercze"/>
            <w:rFonts w:asciiTheme="minorHAnsi" w:hAnsiTheme="minorHAnsi" w:cstheme="minorHAnsi"/>
            <w:color w:val="E3000F"/>
          </w:rPr>
          <w:t>konkurs@pamiatkazpolski.pl</w:t>
        </w:r>
      </w:hyperlink>
      <w:r w:rsidRPr="00BE63CD">
        <w:rPr>
          <w:rFonts w:asciiTheme="minorHAnsi" w:hAnsiTheme="minorHAnsi" w:cstheme="minorHAnsi"/>
          <w:color w:val="333333"/>
        </w:rPr>
        <w:br/>
      </w:r>
      <w:hyperlink r:id="rId6" w:tgtFrame="_blank" w:history="1">
        <w:r w:rsidRPr="00BE63CD">
          <w:rPr>
            <w:rStyle w:val="Hipercze"/>
            <w:rFonts w:asciiTheme="minorHAnsi" w:hAnsiTheme="minorHAnsi" w:cstheme="minorHAnsi"/>
            <w:color w:val="E3000F"/>
          </w:rPr>
          <w:t>www.polishsouvenirs.org</w:t>
        </w:r>
      </w:hyperlink>
    </w:p>
    <w:p w:rsidR="000F1E70" w:rsidRPr="00BE63CD" w:rsidRDefault="000F1E70" w:rsidP="000F1E70">
      <w:pPr>
        <w:pStyle w:val="NormalnyWeb"/>
        <w:shd w:val="clear" w:color="auto" w:fill="FFFFFF"/>
        <w:rPr>
          <w:rFonts w:asciiTheme="minorHAnsi" w:hAnsiTheme="minorHAnsi" w:cstheme="minorHAnsi"/>
          <w:color w:val="333333"/>
        </w:rPr>
      </w:pPr>
      <w:r w:rsidRPr="00BE63CD">
        <w:rPr>
          <w:rStyle w:val="Pogrubienie"/>
          <w:rFonts w:asciiTheme="minorHAnsi" w:hAnsiTheme="minorHAnsi" w:cstheme="minorHAnsi"/>
          <w:color w:val="333333"/>
        </w:rPr>
        <w:t>Prace konkursowe prosimy wysyłać na adres:</w:t>
      </w:r>
      <w:r w:rsidRPr="00BE63CD">
        <w:rPr>
          <w:rFonts w:asciiTheme="minorHAnsi" w:hAnsiTheme="minorHAnsi" w:cstheme="minorHAnsi"/>
          <w:color w:val="333333"/>
        </w:rPr>
        <w:br/>
        <w:t xml:space="preserve">Sekretariat Konkursu Pamiątek Turystycznych „Pamiątka z Polski – </w:t>
      </w:r>
      <w:proofErr w:type="spellStart"/>
      <w:r w:rsidRPr="00BE63CD">
        <w:rPr>
          <w:rFonts w:asciiTheme="minorHAnsi" w:hAnsiTheme="minorHAnsi" w:cstheme="minorHAnsi"/>
          <w:color w:val="333333"/>
        </w:rPr>
        <w:t>Polish</w:t>
      </w:r>
      <w:proofErr w:type="spellEnd"/>
      <w:r w:rsidRPr="00BE63CD">
        <w:rPr>
          <w:rFonts w:asciiTheme="minorHAnsi" w:hAnsiTheme="minorHAnsi" w:cstheme="minorHAnsi"/>
          <w:color w:val="333333"/>
        </w:rPr>
        <w:t xml:space="preserve"> </w:t>
      </w:r>
      <w:proofErr w:type="spellStart"/>
      <w:r w:rsidRPr="00BE63CD">
        <w:rPr>
          <w:rFonts w:asciiTheme="minorHAnsi" w:hAnsiTheme="minorHAnsi" w:cstheme="minorHAnsi"/>
          <w:color w:val="333333"/>
        </w:rPr>
        <w:t>Souvenirs</w:t>
      </w:r>
      <w:proofErr w:type="spellEnd"/>
      <w:r w:rsidRPr="00BE63CD">
        <w:rPr>
          <w:rFonts w:asciiTheme="minorHAnsi" w:hAnsiTheme="minorHAnsi" w:cstheme="minorHAnsi"/>
          <w:color w:val="333333"/>
        </w:rPr>
        <w:t>”</w:t>
      </w:r>
      <w:r w:rsidRPr="00BE63CD">
        <w:rPr>
          <w:rFonts w:asciiTheme="minorHAnsi" w:hAnsiTheme="minorHAnsi" w:cstheme="minorHAnsi"/>
          <w:color w:val="333333"/>
        </w:rPr>
        <w:br/>
        <w:t>Redakcja TTG Polska</w:t>
      </w:r>
      <w:r w:rsidRPr="00BE63CD">
        <w:rPr>
          <w:rFonts w:asciiTheme="minorHAnsi" w:hAnsiTheme="minorHAnsi" w:cstheme="minorHAnsi"/>
          <w:color w:val="333333"/>
        </w:rPr>
        <w:br/>
        <w:t>ul. Kopernika 30/302</w:t>
      </w:r>
      <w:r w:rsidRPr="00BE63CD">
        <w:rPr>
          <w:rFonts w:asciiTheme="minorHAnsi" w:hAnsiTheme="minorHAnsi" w:cstheme="minorHAnsi"/>
          <w:color w:val="333333"/>
        </w:rPr>
        <w:br/>
        <w:t>00-336 Warszawa</w:t>
      </w:r>
    </w:p>
    <w:p w:rsidR="00B11D7E" w:rsidRPr="00E21DD2" w:rsidRDefault="000F1E70">
      <w:pPr>
        <w:rPr>
          <w:rFonts w:cstheme="minorHAnsi"/>
        </w:rPr>
      </w:pPr>
    </w:p>
    <w:sectPr w:rsidR="00B11D7E" w:rsidRPr="00E21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5845AB"/>
    <w:multiLevelType w:val="multilevel"/>
    <w:tmpl w:val="E0189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DD2"/>
    <w:rsid w:val="000F1E70"/>
    <w:rsid w:val="00C86879"/>
    <w:rsid w:val="00E21DD2"/>
    <w:rsid w:val="00E66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FC3A2B-617B-42B7-9B0E-805212D73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0F1E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21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21DD2"/>
    <w:rPr>
      <w:b/>
      <w:bCs/>
    </w:rPr>
  </w:style>
  <w:style w:type="character" w:styleId="Hipercze">
    <w:name w:val="Hyperlink"/>
    <w:basedOn w:val="Domylnaczcionkaakapitu"/>
    <w:uiPriority w:val="99"/>
    <w:unhideWhenUsed/>
    <w:rsid w:val="00E21DD2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0F1E7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366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lishsouvenirs.org/" TargetMode="External"/><Relationship Id="rId5" Type="http://schemas.openxmlformats.org/officeDocument/2006/relationships/hyperlink" Target="mailto:konkurs@pamiatkazpolski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619</Words>
  <Characters>3715</Characters>
  <Application>Microsoft Office Word</Application>
  <DocSecurity>0</DocSecurity>
  <Lines>30</Lines>
  <Paragraphs>8</Paragraphs>
  <ScaleCrop>false</ScaleCrop>
  <Company/>
  <LinksUpToDate>false</LinksUpToDate>
  <CharactersWithSpaces>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2</cp:revision>
  <dcterms:created xsi:type="dcterms:W3CDTF">2026-06-30T11:53:00Z</dcterms:created>
  <dcterms:modified xsi:type="dcterms:W3CDTF">2026-07-01T09:57:00Z</dcterms:modified>
</cp:coreProperties>
</file>